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A68" w:rsidRDefault="00665A68" w:rsidP="00045CDE">
      <w:pPr>
        <w:spacing w:line="480" w:lineRule="auto"/>
        <w:rPr>
          <w:rFonts w:ascii="Times New Roman" w:hAnsi="Times New Roman" w:cs="Times New Roman"/>
          <w:b/>
          <w:sz w:val="24"/>
          <w:szCs w:val="24"/>
        </w:rPr>
      </w:pPr>
    </w:p>
    <w:p w:rsidR="00665A68" w:rsidRDefault="00665A68" w:rsidP="00045CDE">
      <w:pPr>
        <w:spacing w:line="480" w:lineRule="auto"/>
        <w:rPr>
          <w:rFonts w:ascii="Times New Roman" w:hAnsi="Times New Roman" w:cs="Times New Roman"/>
          <w:b/>
          <w:sz w:val="24"/>
          <w:szCs w:val="24"/>
        </w:rPr>
      </w:pPr>
    </w:p>
    <w:p w:rsidR="00665A68" w:rsidRDefault="00665A68" w:rsidP="00045CDE">
      <w:pPr>
        <w:spacing w:line="480" w:lineRule="auto"/>
        <w:rPr>
          <w:rFonts w:ascii="Times New Roman" w:hAnsi="Times New Roman" w:cs="Times New Roman"/>
          <w:b/>
          <w:sz w:val="24"/>
          <w:szCs w:val="24"/>
        </w:rPr>
      </w:pPr>
    </w:p>
    <w:p w:rsidR="00665A68" w:rsidRDefault="00665A68" w:rsidP="00045CDE">
      <w:pPr>
        <w:spacing w:line="480" w:lineRule="auto"/>
        <w:rPr>
          <w:rFonts w:ascii="Times New Roman" w:hAnsi="Times New Roman" w:cs="Times New Roman"/>
          <w:b/>
          <w:sz w:val="24"/>
          <w:szCs w:val="24"/>
        </w:rPr>
      </w:pPr>
      <w:bookmarkStart w:id="0" w:name="_GoBack"/>
      <w:bookmarkEnd w:id="0"/>
    </w:p>
    <w:p w:rsidR="00665A68" w:rsidRDefault="00665A68" w:rsidP="00045CDE">
      <w:pPr>
        <w:spacing w:line="480" w:lineRule="auto"/>
        <w:rPr>
          <w:rFonts w:ascii="Times New Roman" w:hAnsi="Times New Roman" w:cs="Times New Roman"/>
          <w:b/>
          <w:sz w:val="24"/>
          <w:szCs w:val="24"/>
        </w:rPr>
      </w:pPr>
    </w:p>
    <w:p w:rsidR="00665A68" w:rsidRDefault="00665A68" w:rsidP="00045CDE">
      <w:pPr>
        <w:spacing w:line="480" w:lineRule="auto"/>
        <w:rPr>
          <w:rFonts w:ascii="Times New Roman" w:hAnsi="Times New Roman" w:cs="Times New Roman"/>
          <w:b/>
          <w:sz w:val="24"/>
          <w:szCs w:val="24"/>
        </w:rPr>
      </w:pPr>
    </w:p>
    <w:p w:rsidR="00665A68" w:rsidRDefault="00665A68" w:rsidP="00045CDE">
      <w:pPr>
        <w:spacing w:line="480" w:lineRule="auto"/>
        <w:rPr>
          <w:rFonts w:ascii="Times New Roman" w:hAnsi="Times New Roman" w:cs="Times New Roman"/>
          <w:b/>
          <w:sz w:val="24"/>
          <w:szCs w:val="24"/>
        </w:rPr>
      </w:pPr>
    </w:p>
    <w:p w:rsidR="00665A68" w:rsidRDefault="00665A68" w:rsidP="00045CDE">
      <w:pPr>
        <w:spacing w:line="480" w:lineRule="auto"/>
        <w:rPr>
          <w:rFonts w:ascii="Times New Roman" w:hAnsi="Times New Roman" w:cs="Times New Roman"/>
          <w:b/>
          <w:sz w:val="24"/>
          <w:szCs w:val="24"/>
        </w:rPr>
      </w:pPr>
    </w:p>
    <w:p w:rsidR="00665A68" w:rsidRDefault="00665A68" w:rsidP="00045CDE">
      <w:pPr>
        <w:spacing w:line="480" w:lineRule="auto"/>
        <w:rPr>
          <w:rFonts w:ascii="Times New Roman" w:hAnsi="Times New Roman" w:cs="Times New Roman"/>
          <w:b/>
          <w:sz w:val="24"/>
          <w:szCs w:val="24"/>
        </w:rPr>
      </w:pPr>
    </w:p>
    <w:p w:rsidR="00665A68" w:rsidRDefault="00665A68" w:rsidP="00045CDE">
      <w:pPr>
        <w:spacing w:line="480" w:lineRule="auto"/>
        <w:rPr>
          <w:rFonts w:ascii="Times New Roman" w:hAnsi="Times New Roman" w:cs="Times New Roman"/>
          <w:b/>
          <w:sz w:val="24"/>
          <w:szCs w:val="24"/>
        </w:rPr>
      </w:pPr>
    </w:p>
    <w:p w:rsidR="00665A68" w:rsidRDefault="007A7056" w:rsidP="00665A6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Strategic Plan for </w:t>
      </w:r>
      <w:proofErr w:type="spellStart"/>
      <w:r>
        <w:rPr>
          <w:rFonts w:ascii="Times New Roman" w:hAnsi="Times New Roman" w:cs="Times New Roman"/>
          <w:sz w:val="24"/>
          <w:szCs w:val="24"/>
        </w:rPr>
        <w:t>Deye</w:t>
      </w:r>
      <w:proofErr w:type="spellEnd"/>
      <w:r>
        <w:rPr>
          <w:rFonts w:ascii="Times New Roman" w:hAnsi="Times New Roman" w:cs="Times New Roman"/>
          <w:sz w:val="24"/>
          <w:szCs w:val="24"/>
        </w:rPr>
        <w:t xml:space="preserve"> Company</w:t>
      </w:r>
    </w:p>
    <w:p w:rsidR="00665A68" w:rsidRDefault="00E82445" w:rsidP="00665A6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665A68" w:rsidRDefault="00E82445" w:rsidP="00665A6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A7056" w:rsidRPr="00665A68" w:rsidRDefault="007A7056" w:rsidP="00665A6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665A68" w:rsidRDefault="00665A68" w:rsidP="00045CDE">
      <w:pPr>
        <w:spacing w:line="480" w:lineRule="auto"/>
        <w:rPr>
          <w:rFonts w:ascii="Times New Roman" w:hAnsi="Times New Roman" w:cs="Times New Roman"/>
          <w:b/>
          <w:sz w:val="24"/>
          <w:szCs w:val="24"/>
        </w:rPr>
      </w:pPr>
    </w:p>
    <w:p w:rsidR="00665A68" w:rsidRDefault="00665A68" w:rsidP="00045CDE">
      <w:pPr>
        <w:spacing w:line="480" w:lineRule="auto"/>
        <w:rPr>
          <w:rFonts w:ascii="Times New Roman" w:hAnsi="Times New Roman" w:cs="Times New Roman"/>
          <w:b/>
          <w:sz w:val="24"/>
          <w:szCs w:val="24"/>
        </w:rPr>
      </w:pPr>
    </w:p>
    <w:p w:rsidR="00665A68" w:rsidRDefault="00665A68" w:rsidP="00045CDE">
      <w:pPr>
        <w:spacing w:line="480" w:lineRule="auto"/>
        <w:rPr>
          <w:rFonts w:ascii="Times New Roman" w:hAnsi="Times New Roman" w:cs="Times New Roman"/>
          <w:b/>
          <w:sz w:val="24"/>
          <w:szCs w:val="24"/>
        </w:rPr>
      </w:pPr>
    </w:p>
    <w:p w:rsidR="00665A68" w:rsidRDefault="00665A68" w:rsidP="00045CDE">
      <w:pPr>
        <w:spacing w:line="480" w:lineRule="auto"/>
        <w:rPr>
          <w:rFonts w:ascii="Times New Roman" w:hAnsi="Times New Roman" w:cs="Times New Roman"/>
          <w:b/>
          <w:sz w:val="24"/>
          <w:szCs w:val="24"/>
        </w:rPr>
      </w:pPr>
    </w:p>
    <w:p w:rsidR="00665A68" w:rsidRDefault="00665A68" w:rsidP="00045CDE">
      <w:pPr>
        <w:spacing w:line="480" w:lineRule="auto"/>
        <w:rPr>
          <w:rFonts w:ascii="Times New Roman" w:hAnsi="Times New Roman" w:cs="Times New Roman"/>
          <w:b/>
          <w:sz w:val="24"/>
          <w:szCs w:val="24"/>
        </w:rPr>
      </w:pPr>
    </w:p>
    <w:p w:rsidR="00904D68" w:rsidRPr="00045CDE" w:rsidRDefault="00E82445" w:rsidP="00DC2FED">
      <w:pPr>
        <w:spacing w:line="480" w:lineRule="auto"/>
        <w:jc w:val="center"/>
        <w:rPr>
          <w:rFonts w:ascii="Times New Roman" w:hAnsi="Times New Roman" w:cs="Times New Roman"/>
          <w:b/>
          <w:sz w:val="24"/>
          <w:szCs w:val="24"/>
        </w:rPr>
      </w:pPr>
      <w:r w:rsidRPr="00045CDE">
        <w:rPr>
          <w:rFonts w:ascii="Times New Roman" w:hAnsi="Times New Roman" w:cs="Times New Roman"/>
          <w:b/>
          <w:sz w:val="24"/>
          <w:szCs w:val="24"/>
        </w:rPr>
        <w:t>Strategic Plan for a start-up Company</w:t>
      </w:r>
    </w:p>
    <w:p w:rsidR="002D2855" w:rsidRDefault="00E82445" w:rsidP="002D285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5087B" w:rsidRPr="0035087B">
        <w:rPr>
          <w:rFonts w:ascii="Times New Roman" w:hAnsi="Times New Roman" w:cs="Times New Roman"/>
          <w:sz w:val="24"/>
          <w:szCs w:val="24"/>
        </w:rPr>
        <w:t>The only leading way to achieve any business is its definite strategic plan, which shows how to run the business</w:t>
      </w:r>
      <w:r w:rsidR="00E0203D">
        <w:rPr>
          <w:rFonts w:ascii="Times New Roman" w:hAnsi="Times New Roman" w:cs="Times New Roman"/>
          <w:sz w:val="24"/>
          <w:szCs w:val="24"/>
        </w:rPr>
        <w:t xml:space="preserve"> </w:t>
      </w:r>
      <w:proofErr w:type="spellStart"/>
      <w:r w:rsidR="00716EA5">
        <w:rPr>
          <w:rFonts w:ascii="Times New Roman" w:hAnsi="Times New Roman" w:cs="Times New Roman"/>
          <w:sz w:val="24"/>
          <w:szCs w:val="24"/>
        </w:rPr>
        <w:t>Deye</w:t>
      </w:r>
      <w:proofErr w:type="spellEnd"/>
      <w:r w:rsidR="00716EA5">
        <w:rPr>
          <w:rFonts w:ascii="Times New Roman" w:hAnsi="Times New Roman" w:cs="Times New Roman"/>
          <w:sz w:val="24"/>
          <w:szCs w:val="24"/>
        </w:rPr>
        <w:t xml:space="preserve"> Knitting Mill industry</w:t>
      </w:r>
      <w:r w:rsidR="0035087B" w:rsidRPr="0035087B">
        <w:rPr>
          <w:rFonts w:ascii="Times New Roman" w:hAnsi="Times New Roman" w:cs="Times New Roman"/>
          <w:sz w:val="24"/>
          <w:szCs w:val="24"/>
        </w:rPr>
        <w:t>. Its strategic plan must have a systematic, measurable, accurate, realistic, and time-bound vision and mission. To drive towards the mission and the vision, ther</w:t>
      </w:r>
      <w:r w:rsidR="0058077D">
        <w:rPr>
          <w:rFonts w:ascii="Times New Roman" w:hAnsi="Times New Roman" w:cs="Times New Roman"/>
          <w:sz w:val="24"/>
          <w:szCs w:val="24"/>
        </w:rPr>
        <w:t>e should be an elaborate budget that is operational.</w:t>
      </w:r>
      <w:r w:rsidR="0035087B" w:rsidRPr="0035087B">
        <w:rPr>
          <w:rFonts w:ascii="Times New Roman" w:hAnsi="Times New Roman" w:cs="Times New Roman"/>
          <w:sz w:val="24"/>
          <w:szCs w:val="24"/>
        </w:rPr>
        <w:t xml:space="preserve"> </w:t>
      </w:r>
    </w:p>
    <w:p w:rsidR="002D2855" w:rsidRDefault="00E82445" w:rsidP="002D285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367C">
        <w:rPr>
          <w:rFonts w:ascii="Times New Roman" w:hAnsi="Times New Roman" w:cs="Times New Roman"/>
          <w:sz w:val="24"/>
          <w:szCs w:val="24"/>
        </w:rPr>
        <w:t xml:space="preserve">Strategy Formulation; </w:t>
      </w:r>
      <w:r w:rsidR="00DC2FED">
        <w:rPr>
          <w:rFonts w:ascii="Times New Roman" w:hAnsi="Times New Roman" w:cs="Times New Roman"/>
          <w:sz w:val="24"/>
          <w:szCs w:val="24"/>
        </w:rPr>
        <w:t>for</w:t>
      </w:r>
      <w:r w:rsidR="00045CDE">
        <w:rPr>
          <w:rFonts w:ascii="Times New Roman" w:hAnsi="Times New Roman" w:cs="Times New Roman"/>
          <w:sz w:val="24"/>
          <w:szCs w:val="24"/>
        </w:rPr>
        <w:t xml:space="preserve"> the company to have the millennials </w:t>
      </w:r>
      <w:r w:rsidR="0058077D">
        <w:rPr>
          <w:rFonts w:ascii="Times New Roman" w:hAnsi="Times New Roman" w:cs="Times New Roman"/>
          <w:sz w:val="24"/>
          <w:szCs w:val="24"/>
        </w:rPr>
        <w:t>and generation Z</w:t>
      </w:r>
      <w:r w:rsidR="00045CDE">
        <w:rPr>
          <w:rFonts w:ascii="Times New Roman" w:hAnsi="Times New Roman" w:cs="Times New Roman"/>
          <w:sz w:val="24"/>
          <w:szCs w:val="24"/>
        </w:rPr>
        <w:t>'s attention, then there should</w:t>
      </w:r>
      <w:r w:rsidR="0058077D">
        <w:rPr>
          <w:rFonts w:ascii="Times New Roman" w:hAnsi="Times New Roman" w:cs="Times New Roman"/>
          <w:sz w:val="24"/>
          <w:szCs w:val="24"/>
        </w:rPr>
        <w:t xml:space="preserve"> be a specific goal bound in between the</w:t>
      </w:r>
      <w:r w:rsidR="00045CDE">
        <w:rPr>
          <w:rFonts w:ascii="Times New Roman" w:hAnsi="Times New Roman" w:cs="Times New Roman"/>
          <w:sz w:val="24"/>
          <w:szCs w:val="24"/>
        </w:rPr>
        <w:t xml:space="preserve"> mission and vision</w:t>
      </w:r>
      <w:r w:rsidR="0058077D">
        <w:rPr>
          <w:rFonts w:ascii="Times New Roman" w:hAnsi="Times New Roman" w:cs="Times New Roman"/>
          <w:sz w:val="24"/>
          <w:szCs w:val="24"/>
        </w:rPr>
        <w:t xml:space="preserve"> statements</w:t>
      </w:r>
      <w:r w:rsidR="00DC2FED">
        <w:rPr>
          <w:rFonts w:ascii="Times New Roman" w:hAnsi="Times New Roman" w:cs="Times New Roman"/>
          <w:sz w:val="24"/>
          <w:szCs w:val="24"/>
        </w:rPr>
        <w:t xml:space="preserve">. A </w:t>
      </w:r>
      <w:r w:rsidR="00045CDE">
        <w:rPr>
          <w:rFonts w:ascii="Times New Roman" w:hAnsi="Times New Roman" w:cs="Times New Roman"/>
          <w:sz w:val="24"/>
          <w:szCs w:val="24"/>
        </w:rPr>
        <w:t>vision</w:t>
      </w:r>
      <w:r w:rsidR="0058077D">
        <w:rPr>
          <w:rFonts w:ascii="Times New Roman" w:hAnsi="Times New Roman" w:cs="Times New Roman"/>
          <w:sz w:val="24"/>
          <w:szCs w:val="24"/>
        </w:rPr>
        <w:t xml:space="preserve"> statement should be </w:t>
      </w:r>
      <w:r w:rsidR="00045CDE">
        <w:rPr>
          <w:rFonts w:ascii="Times New Roman" w:hAnsi="Times New Roman" w:cs="Times New Roman"/>
          <w:sz w:val="24"/>
          <w:szCs w:val="24"/>
        </w:rPr>
        <w:t>a leading, accessible, and price-friendly</w:t>
      </w:r>
      <w:r w:rsidR="0020618C">
        <w:rPr>
          <w:rFonts w:ascii="Times New Roman" w:hAnsi="Times New Roman" w:cs="Times New Roman"/>
          <w:sz w:val="24"/>
          <w:szCs w:val="24"/>
        </w:rPr>
        <w:t xml:space="preserve"> company in the country </w:t>
      </w:r>
      <w:r w:rsidR="00045CDE">
        <w:rPr>
          <w:rFonts w:ascii="Times New Roman" w:hAnsi="Times New Roman" w:cs="Times New Roman"/>
          <w:sz w:val="24"/>
          <w:szCs w:val="24"/>
        </w:rPr>
        <w:t>for people despite the</w:t>
      </w:r>
      <w:r w:rsidR="0020618C">
        <w:rPr>
          <w:rFonts w:ascii="Times New Roman" w:hAnsi="Times New Roman" w:cs="Times New Roman"/>
          <w:sz w:val="24"/>
          <w:szCs w:val="24"/>
        </w:rPr>
        <w:t>ir</w:t>
      </w:r>
      <w:r w:rsidR="00045CDE">
        <w:rPr>
          <w:rFonts w:ascii="Times New Roman" w:hAnsi="Times New Roman" w:cs="Times New Roman"/>
          <w:sz w:val="24"/>
          <w:szCs w:val="24"/>
        </w:rPr>
        <w:t xml:space="preserve"> age. The company’</w:t>
      </w:r>
      <w:r>
        <w:rPr>
          <w:rFonts w:ascii="Times New Roman" w:hAnsi="Times New Roman" w:cs="Times New Roman"/>
          <w:sz w:val="24"/>
          <w:szCs w:val="24"/>
        </w:rPr>
        <w:t xml:space="preserve">s mission statement should </w:t>
      </w:r>
      <w:r w:rsidR="0058077D">
        <w:rPr>
          <w:rFonts w:ascii="Times New Roman" w:hAnsi="Times New Roman" w:cs="Times New Roman"/>
          <w:sz w:val="24"/>
          <w:szCs w:val="24"/>
        </w:rPr>
        <w:t>enhance</w:t>
      </w:r>
      <w:r>
        <w:rPr>
          <w:rFonts w:ascii="Times New Roman" w:hAnsi="Times New Roman" w:cs="Times New Roman"/>
          <w:sz w:val="24"/>
          <w:szCs w:val="24"/>
        </w:rPr>
        <w:t xml:space="preserve"> men's clothing line's dignity and quality by eliminating th</w:t>
      </w:r>
      <w:r w:rsidR="00BC7CBD">
        <w:rPr>
          <w:rFonts w:ascii="Times New Roman" w:hAnsi="Times New Roman" w:cs="Times New Roman"/>
          <w:sz w:val="24"/>
          <w:szCs w:val="24"/>
        </w:rPr>
        <w:t xml:space="preserve">e barriers, be it in forever and price, </w:t>
      </w:r>
      <w:r>
        <w:rPr>
          <w:rFonts w:ascii="Times New Roman" w:hAnsi="Times New Roman" w:cs="Times New Roman"/>
          <w:sz w:val="24"/>
          <w:szCs w:val="24"/>
        </w:rPr>
        <w:t>while paying attention to being cost-friendly. Therefore, the company's mission and vision will be brief to the customers on what is offered by the company</w:t>
      </w:r>
      <w:r w:rsidR="00665A68">
        <w:rPr>
          <w:rFonts w:ascii="Times New Roman" w:hAnsi="Times New Roman" w:cs="Times New Roman"/>
          <w:sz w:val="24"/>
          <w:szCs w:val="24"/>
        </w:rPr>
        <w:t xml:space="preserve"> (Tudor, 2018)</w:t>
      </w:r>
      <w:r>
        <w:rPr>
          <w:rFonts w:ascii="Times New Roman" w:hAnsi="Times New Roman" w:cs="Times New Roman"/>
          <w:sz w:val="24"/>
          <w:szCs w:val="24"/>
        </w:rPr>
        <w:t>. All the information should be captured in these statements. The company's goal helps the management know where they are going and what should be done first.</w:t>
      </w:r>
    </w:p>
    <w:p w:rsidR="002D2855" w:rsidRDefault="00E82445" w:rsidP="002D2855">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0367C">
        <w:rPr>
          <w:rFonts w:ascii="Times New Roman" w:hAnsi="Times New Roman" w:cs="Times New Roman"/>
          <w:sz w:val="24"/>
          <w:szCs w:val="24"/>
        </w:rPr>
        <w:t>Strategy Implementation; after</w:t>
      </w:r>
      <w:r>
        <w:rPr>
          <w:rFonts w:ascii="Times New Roman" w:hAnsi="Times New Roman" w:cs="Times New Roman"/>
          <w:sz w:val="24"/>
          <w:szCs w:val="24"/>
        </w:rPr>
        <w:t xml:space="preserve"> setting the goal, the company's management aims to look at how to achieve the goal and build its brand. In this case, the company </w:t>
      </w:r>
      <w:r w:rsidR="0058077D">
        <w:rPr>
          <w:rFonts w:ascii="Times New Roman" w:hAnsi="Times New Roman" w:cs="Times New Roman"/>
          <w:sz w:val="24"/>
          <w:szCs w:val="24"/>
        </w:rPr>
        <w:t xml:space="preserve">should </w:t>
      </w:r>
      <w:r>
        <w:rPr>
          <w:rFonts w:ascii="Times New Roman" w:hAnsi="Times New Roman" w:cs="Times New Roman"/>
          <w:sz w:val="24"/>
          <w:szCs w:val="24"/>
        </w:rPr>
        <w:t xml:space="preserve">use the technology to do advertisements on social media and even on billboards. </w:t>
      </w:r>
      <w:r w:rsidR="00C03E46">
        <w:rPr>
          <w:rFonts w:ascii="Times New Roman" w:hAnsi="Times New Roman" w:cs="Times New Roman"/>
          <w:sz w:val="24"/>
          <w:szCs w:val="24"/>
        </w:rPr>
        <w:t>The demographics show that 40+ indicates that millennials and generation Z's attention can be captured on technology</w:t>
      </w:r>
      <w:r w:rsidR="0058077D">
        <w:rPr>
          <w:rFonts w:ascii="Times New Roman" w:hAnsi="Times New Roman" w:cs="Times New Roman"/>
          <w:sz w:val="24"/>
          <w:szCs w:val="24"/>
        </w:rPr>
        <w:t>, unlike age 40+</w:t>
      </w:r>
      <w:r w:rsidR="00C03E46">
        <w:rPr>
          <w:rFonts w:ascii="Times New Roman" w:hAnsi="Times New Roman" w:cs="Times New Roman"/>
          <w:sz w:val="24"/>
          <w:szCs w:val="24"/>
        </w:rPr>
        <w:t>. The start-up advertisement budget should be well thought off or calculated well to avoid making any loss. I advocate using social media</w:t>
      </w:r>
      <w:r w:rsidR="0058077D">
        <w:rPr>
          <w:rFonts w:ascii="Times New Roman" w:hAnsi="Times New Roman" w:cs="Times New Roman"/>
          <w:sz w:val="24"/>
          <w:szCs w:val="24"/>
        </w:rPr>
        <w:t xml:space="preserve"> like televisions, radio stations, emailing, and Facebook, among others</w:t>
      </w:r>
      <w:r w:rsidR="00C03E46">
        <w:rPr>
          <w:rFonts w:ascii="Times New Roman" w:hAnsi="Times New Roman" w:cs="Times New Roman"/>
          <w:sz w:val="24"/>
          <w:szCs w:val="24"/>
        </w:rPr>
        <w:t xml:space="preserve">, because they are easily accessed. The commodity, that is, men's clothing </w:t>
      </w:r>
      <w:proofErr w:type="gramStart"/>
      <w:r w:rsidR="00C03E46">
        <w:rPr>
          <w:rFonts w:ascii="Times New Roman" w:hAnsi="Times New Roman" w:cs="Times New Roman"/>
          <w:sz w:val="24"/>
          <w:szCs w:val="24"/>
        </w:rPr>
        <w:t>line</w:t>
      </w:r>
      <w:proofErr w:type="gramEnd"/>
      <w:r w:rsidR="00C03E46">
        <w:rPr>
          <w:rFonts w:ascii="Times New Roman" w:hAnsi="Times New Roman" w:cs="Times New Roman"/>
          <w:sz w:val="24"/>
          <w:szCs w:val="24"/>
        </w:rPr>
        <w:t>, should run on all advertisi</w:t>
      </w:r>
      <w:r w:rsidR="00BC7CBD">
        <w:rPr>
          <w:rFonts w:ascii="Times New Roman" w:hAnsi="Times New Roman" w:cs="Times New Roman"/>
          <w:sz w:val="24"/>
          <w:szCs w:val="24"/>
        </w:rPr>
        <w:t xml:space="preserve">ng social media for six months </w:t>
      </w:r>
      <w:r w:rsidR="00665A68">
        <w:rPr>
          <w:rFonts w:ascii="Times New Roman" w:hAnsi="Times New Roman" w:cs="Times New Roman"/>
          <w:sz w:val="24"/>
          <w:szCs w:val="24"/>
        </w:rPr>
        <w:t>(Tudor</w:t>
      </w:r>
      <w:r w:rsidR="00BC7CBD">
        <w:rPr>
          <w:rFonts w:ascii="Times New Roman" w:hAnsi="Times New Roman" w:cs="Times New Roman"/>
          <w:sz w:val="24"/>
          <w:szCs w:val="24"/>
        </w:rPr>
        <w:t xml:space="preserve">, 2018). </w:t>
      </w:r>
    </w:p>
    <w:p w:rsidR="00C03E46" w:rsidRDefault="00E82445" w:rsidP="002D2855">
      <w:p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Due to a decline in sales, the company ha</w:t>
      </w:r>
      <w:r w:rsidR="0058077D">
        <w:rPr>
          <w:rFonts w:ascii="Times New Roman" w:hAnsi="Times New Roman" w:cs="Times New Roman"/>
          <w:sz w:val="24"/>
          <w:szCs w:val="24"/>
        </w:rPr>
        <w:t>s already established a name and</w:t>
      </w:r>
      <w:r>
        <w:rPr>
          <w:rFonts w:ascii="Times New Roman" w:hAnsi="Times New Roman" w:cs="Times New Roman"/>
          <w:sz w:val="24"/>
          <w:szCs w:val="24"/>
        </w:rPr>
        <w:t xml:space="preserve"> brand; the management should develop a new fashion for the clothing line.  New techniques in any company catch the attention of the customers. This should be done for six months. Again, the latest fashions should now be in accompaniment to a package that can be a gift</w:t>
      </w:r>
      <w:r w:rsidR="0058077D">
        <w:rPr>
          <w:rFonts w:ascii="Times New Roman" w:hAnsi="Times New Roman" w:cs="Times New Roman"/>
          <w:sz w:val="24"/>
          <w:szCs w:val="24"/>
        </w:rPr>
        <w:t xml:space="preserve"> like pegs</w:t>
      </w:r>
      <w:r>
        <w:rPr>
          <w:rFonts w:ascii="Times New Roman" w:hAnsi="Times New Roman" w:cs="Times New Roman"/>
          <w:sz w:val="24"/>
          <w:szCs w:val="24"/>
        </w:rPr>
        <w:t xml:space="preserve">. </w:t>
      </w:r>
      <w:r w:rsidR="0058077D">
        <w:rPr>
          <w:rFonts w:ascii="Times New Roman" w:hAnsi="Times New Roman" w:cs="Times New Roman"/>
          <w:sz w:val="24"/>
          <w:szCs w:val="24"/>
        </w:rPr>
        <w:t xml:space="preserve"> The new fashion of clothing line can be coated and painted with attractive colors that are more attractive.</w:t>
      </w:r>
    </w:p>
    <w:p w:rsidR="0058077D" w:rsidRDefault="00E82445" w:rsidP="002D2855">
      <w:pPr>
        <w:spacing w:after="0" w:line="480" w:lineRule="auto"/>
        <w:jc w:val="both"/>
        <w:rPr>
          <w:rFonts w:ascii="Times New Roman" w:hAnsi="Times New Roman" w:cs="Times New Roman"/>
          <w:color w:val="292929"/>
          <w:spacing w:val="-1"/>
          <w:sz w:val="24"/>
          <w:szCs w:val="24"/>
          <w:shd w:val="clear" w:color="auto" w:fill="FFFFFF"/>
        </w:rPr>
      </w:pPr>
      <w:r>
        <w:rPr>
          <w:rFonts w:ascii="Times New Roman" w:hAnsi="Times New Roman" w:cs="Times New Roman"/>
          <w:sz w:val="24"/>
          <w:szCs w:val="24"/>
        </w:rPr>
        <w:t xml:space="preserve">        </w:t>
      </w:r>
      <w:r w:rsidR="00E0367C">
        <w:rPr>
          <w:rFonts w:ascii="Times New Roman" w:hAnsi="Times New Roman" w:cs="Times New Roman"/>
          <w:sz w:val="24"/>
          <w:szCs w:val="24"/>
        </w:rPr>
        <w:t xml:space="preserve">Strategy Evaluation; </w:t>
      </w:r>
      <w:r w:rsidR="00C95842">
        <w:rPr>
          <w:rFonts w:ascii="Times New Roman" w:hAnsi="Times New Roman" w:cs="Times New Roman"/>
          <w:sz w:val="24"/>
          <w:szCs w:val="24"/>
        </w:rPr>
        <w:t>f</w:t>
      </w:r>
      <w:r>
        <w:rPr>
          <w:rFonts w:ascii="Times New Roman" w:hAnsi="Times New Roman" w:cs="Times New Roman"/>
          <w:sz w:val="24"/>
          <w:szCs w:val="24"/>
        </w:rPr>
        <w:t xml:space="preserve">or the company to survive the market's competency, </w:t>
      </w:r>
      <w:r w:rsidRPr="0058077D">
        <w:rPr>
          <w:rFonts w:ascii="Times New Roman" w:hAnsi="Times New Roman" w:cs="Times New Roman"/>
          <w:color w:val="292929"/>
          <w:spacing w:val="-1"/>
          <w:sz w:val="24"/>
          <w:szCs w:val="24"/>
          <w:shd w:val="clear" w:color="auto" w:fill="FFFFFF"/>
        </w:rPr>
        <w:t>I recommend identifying two core competencies</w:t>
      </w:r>
      <w:r w:rsidR="00E0367C">
        <w:rPr>
          <w:rFonts w:ascii="Times New Roman" w:hAnsi="Times New Roman" w:cs="Times New Roman"/>
          <w:color w:val="292929"/>
          <w:spacing w:val="-1"/>
          <w:sz w:val="24"/>
          <w:szCs w:val="24"/>
          <w:shd w:val="clear" w:color="auto" w:fill="FFFFFF"/>
        </w:rPr>
        <w:t xml:space="preserve"> that help in doing the evaluation</w:t>
      </w:r>
      <w:r w:rsidRPr="0058077D">
        <w:rPr>
          <w:rFonts w:ascii="Times New Roman" w:hAnsi="Times New Roman" w:cs="Times New Roman"/>
          <w:color w:val="292929"/>
          <w:spacing w:val="-1"/>
          <w:sz w:val="24"/>
          <w:szCs w:val="24"/>
          <w:shd w:val="clear" w:color="auto" w:fill="FFFFFF"/>
        </w:rPr>
        <w:t>. Some core competencies are product quality, customer service</w:t>
      </w:r>
      <w:r w:rsidR="00243910">
        <w:rPr>
          <w:rFonts w:ascii="Times New Roman" w:hAnsi="Times New Roman" w:cs="Times New Roman"/>
          <w:color w:val="292929"/>
          <w:spacing w:val="-1"/>
          <w:sz w:val="24"/>
          <w:szCs w:val="24"/>
          <w:shd w:val="clear" w:color="auto" w:fill="FFFFFF"/>
        </w:rPr>
        <w:t xml:space="preserve"> delivery</w:t>
      </w:r>
      <w:r w:rsidRPr="0058077D">
        <w:rPr>
          <w:rFonts w:ascii="Times New Roman" w:hAnsi="Times New Roman" w:cs="Times New Roman"/>
          <w:color w:val="292929"/>
          <w:spacing w:val="-1"/>
          <w:sz w:val="24"/>
          <w:szCs w:val="24"/>
          <w:shd w:val="clear" w:color="auto" w:fill="FFFFFF"/>
        </w:rPr>
        <w:t>, supply chain efficiency, and high innovation</w:t>
      </w:r>
      <w:r w:rsidR="00F45D32">
        <w:rPr>
          <w:rFonts w:ascii="Times New Roman" w:hAnsi="Times New Roman" w:cs="Times New Roman"/>
          <w:color w:val="292929"/>
          <w:spacing w:val="-1"/>
          <w:sz w:val="24"/>
          <w:szCs w:val="24"/>
          <w:shd w:val="clear" w:color="auto" w:fill="FFFFFF"/>
        </w:rPr>
        <w:t xml:space="preserve"> but later </w:t>
      </w:r>
      <w:proofErr w:type="gramStart"/>
      <w:r w:rsidR="00F45D32">
        <w:rPr>
          <w:rFonts w:ascii="Times New Roman" w:hAnsi="Times New Roman" w:cs="Times New Roman"/>
          <w:color w:val="292929"/>
          <w:spacing w:val="-1"/>
          <w:sz w:val="24"/>
          <w:szCs w:val="24"/>
          <w:shd w:val="clear" w:color="auto" w:fill="FFFFFF"/>
        </w:rPr>
        <w:t>settle</w:t>
      </w:r>
      <w:proofErr w:type="gramEnd"/>
      <w:r w:rsidR="00F45D32">
        <w:rPr>
          <w:rFonts w:ascii="Times New Roman" w:hAnsi="Times New Roman" w:cs="Times New Roman"/>
          <w:color w:val="292929"/>
          <w:spacing w:val="-1"/>
          <w:sz w:val="24"/>
          <w:szCs w:val="24"/>
          <w:shd w:val="clear" w:color="auto" w:fill="FFFFFF"/>
        </w:rPr>
        <w:t xml:space="preserve"> on one effective after checking on a 2x2 matrix</w:t>
      </w:r>
      <w:r w:rsidR="00716EA5">
        <w:rPr>
          <w:rFonts w:ascii="Times New Roman" w:hAnsi="Times New Roman" w:cs="Times New Roman"/>
          <w:color w:val="292929"/>
          <w:spacing w:val="-1"/>
          <w:sz w:val="24"/>
          <w:szCs w:val="24"/>
          <w:shd w:val="clear" w:color="auto" w:fill="FFFFFF"/>
        </w:rPr>
        <w:t xml:space="preserve"> </w:t>
      </w:r>
      <w:r w:rsidR="00BC7CBD">
        <w:rPr>
          <w:rFonts w:ascii="Times New Roman" w:hAnsi="Times New Roman" w:cs="Times New Roman"/>
          <w:color w:val="292929"/>
          <w:spacing w:val="-1"/>
          <w:sz w:val="24"/>
          <w:szCs w:val="24"/>
          <w:shd w:val="clear" w:color="auto" w:fill="FFFFFF"/>
        </w:rPr>
        <w:t>(Tudor</w:t>
      </w:r>
      <w:r w:rsidR="00716EA5">
        <w:rPr>
          <w:rFonts w:ascii="Times New Roman" w:hAnsi="Times New Roman" w:cs="Times New Roman"/>
          <w:color w:val="292929"/>
          <w:spacing w:val="-1"/>
          <w:sz w:val="24"/>
          <w:szCs w:val="24"/>
          <w:shd w:val="clear" w:color="auto" w:fill="FFFFFF"/>
        </w:rPr>
        <w:t>, 2018)</w:t>
      </w:r>
      <w:r w:rsidRPr="0058077D">
        <w:rPr>
          <w:rFonts w:ascii="Times New Roman" w:hAnsi="Times New Roman" w:cs="Times New Roman"/>
          <w:color w:val="292929"/>
          <w:spacing w:val="-1"/>
          <w:sz w:val="24"/>
          <w:szCs w:val="24"/>
          <w:shd w:val="clear" w:color="auto" w:fill="FFFFFF"/>
        </w:rPr>
        <w:t>.</w:t>
      </w:r>
      <w:r w:rsidR="00F45D32">
        <w:rPr>
          <w:rFonts w:ascii="Times New Roman" w:hAnsi="Times New Roman" w:cs="Times New Roman"/>
          <w:color w:val="292929"/>
          <w:spacing w:val="-1"/>
          <w:sz w:val="24"/>
          <w:szCs w:val="24"/>
          <w:shd w:val="clear" w:color="auto" w:fill="FFFFFF"/>
        </w:rPr>
        <w:t xml:space="preserve"> I prefer supply chain efficiency.</w:t>
      </w:r>
      <w:r w:rsidR="00243910">
        <w:rPr>
          <w:rFonts w:ascii="Times New Roman" w:hAnsi="Times New Roman" w:cs="Times New Roman"/>
          <w:color w:val="292929"/>
          <w:spacing w:val="-1"/>
          <w:sz w:val="24"/>
          <w:szCs w:val="24"/>
          <w:shd w:val="clear" w:color="auto" w:fill="FFFFFF"/>
        </w:rPr>
        <w:t xml:space="preserve"> Instead of just advertising, the company can purchase its supply vehicles to distribute their product to the wholesale, retail shops, shops, supermarkets, and other markets and the vendors. This can be an added advantage because it will help the product reach the customers, and it will be readily available. </w:t>
      </w:r>
    </w:p>
    <w:p w:rsidR="00243910" w:rsidRDefault="00E82445" w:rsidP="002D2855">
      <w:pPr>
        <w:spacing w:after="0" w:line="480" w:lineRule="auto"/>
        <w:jc w:val="both"/>
        <w:rPr>
          <w:rFonts w:ascii="Times New Roman" w:hAnsi="Times New Roman" w:cs="Times New Roman"/>
          <w:color w:val="292929"/>
          <w:spacing w:val="-1"/>
          <w:sz w:val="24"/>
          <w:szCs w:val="24"/>
          <w:shd w:val="clear" w:color="auto" w:fill="FFFFFF"/>
        </w:rPr>
      </w:pPr>
      <w:r>
        <w:rPr>
          <w:rFonts w:ascii="Times New Roman" w:hAnsi="Times New Roman" w:cs="Times New Roman"/>
          <w:color w:val="292929"/>
          <w:spacing w:val="-1"/>
          <w:sz w:val="24"/>
          <w:szCs w:val="24"/>
          <w:shd w:val="clear" w:color="auto" w:fill="FFFFFF"/>
        </w:rPr>
        <w:t xml:space="preserve">        Both the rebranding and redefining the mission and vision statements to have a peak in sales should take two years. These two years should be divided as follows; one year for advertisement on media platforms while making sales and supplying, then another year will be billboard and roadshows advertisement and piloting on the new fashions while rebranding on new innovative to fit in the competitive market.  </w:t>
      </w:r>
    </w:p>
    <w:p w:rsidR="00F45D32" w:rsidRPr="00F45D32" w:rsidRDefault="00E82445" w:rsidP="00DC2FED">
      <w:pPr>
        <w:spacing w:after="0" w:line="480" w:lineRule="auto"/>
        <w:jc w:val="center"/>
        <w:rPr>
          <w:rFonts w:ascii="Times New Roman" w:hAnsi="Times New Roman" w:cs="Times New Roman"/>
          <w:b/>
          <w:color w:val="292929"/>
          <w:spacing w:val="-1"/>
          <w:sz w:val="24"/>
          <w:szCs w:val="24"/>
          <w:shd w:val="clear" w:color="auto" w:fill="FFFFFF"/>
        </w:rPr>
      </w:pPr>
      <w:r w:rsidRPr="00F45D32">
        <w:rPr>
          <w:rFonts w:ascii="Times New Roman" w:hAnsi="Times New Roman" w:cs="Times New Roman"/>
          <w:b/>
          <w:color w:val="292929"/>
          <w:spacing w:val="-1"/>
          <w:sz w:val="24"/>
          <w:szCs w:val="24"/>
          <w:shd w:val="clear" w:color="auto" w:fill="FFFFFF"/>
        </w:rPr>
        <w:t>Strategic Plan to grow an Established Business</w:t>
      </w:r>
    </w:p>
    <w:p w:rsidR="00E0367C" w:rsidRDefault="00E82445" w:rsidP="002D2855">
      <w:pPr>
        <w:spacing w:after="0" w:line="480" w:lineRule="auto"/>
        <w:jc w:val="both"/>
        <w:rPr>
          <w:rFonts w:ascii="Times New Roman" w:hAnsi="Times New Roman" w:cs="Times New Roman"/>
          <w:color w:val="292929"/>
          <w:spacing w:val="-1"/>
          <w:sz w:val="24"/>
          <w:szCs w:val="24"/>
          <w:shd w:val="clear" w:color="auto" w:fill="FFFFFF"/>
        </w:rPr>
      </w:pPr>
      <w:r>
        <w:rPr>
          <w:rFonts w:ascii="Times New Roman" w:hAnsi="Times New Roman" w:cs="Times New Roman"/>
          <w:color w:val="292929"/>
          <w:spacing w:val="-1"/>
          <w:sz w:val="24"/>
          <w:szCs w:val="24"/>
          <w:shd w:val="clear" w:color="auto" w:fill="FFFFFF"/>
        </w:rPr>
        <w:t xml:space="preserve">Having established already running business in a company, there is a need to develop a progressive working plan for it. </w:t>
      </w:r>
      <w:r w:rsidR="005B2801">
        <w:rPr>
          <w:rFonts w:ascii="Times New Roman" w:hAnsi="Times New Roman" w:cs="Times New Roman"/>
          <w:color w:val="292929"/>
          <w:spacing w:val="-1"/>
          <w:sz w:val="24"/>
          <w:szCs w:val="24"/>
          <w:shd w:val="clear" w:color="auto" w:fill="FFFFFF"/>
        </w:rPr>
        <w:t xml:space="preserve">Before embarking fully on this, the company management should evaluate to see the strength or the weakness of the already running programs. In case there is any loop or fault in already established programs, then the management is now mandated to vary on what should be </w:t>
      </w:r>
      <w:proofErr w:type="gramStart"/>
      <w:r w:rsidR="005B2801">
        <w:rPr>
          <w:rFonts w:ascii="Times New Roman" w:hAnsi="Times New Roman" w:cs="Times New Roman"/>
          <w:color w:val="292929"/>
          <w:spacing w:val="-1"/>
          <w:sz w:val="24"/>
          <w:szCs w:val="24"/>
          <w:shd w:val="clear" w:color="auto" w:fill="FFFFFF"/>
        </w:rPr>
        <w:lastRenderedPageBreak/>
        <w:t>done</w:t>
      </w:r>
      <w:proofErr w:type="gramEnd"/>
      <w:r w:rsidR="005B2801">
        <w:rPr>
          <w:rFonts w:ascii="Times New Roman" w:hAnsi="Times New Roman" w:cs="Times New Roman"/>
          <w:color w:val="292929"/>
          <w:spacing w:val="-1"/>
          <w:sz w:val="24"/>
          <w:szCs w:val="24"/>
          <w:shd w:val="clear" w:color="auto" w:fill="FFFFFF"/>
        </w:rPr>
        <w:t xml:space="preserve"> next</w:t>
      </w:r>
      <w:r w:rsidR="00BC7CBD">
        <w:rPr>
          <w:rFonts w:ascii="Times New Roman" w:hAnsi="Times New Roman" w:cs="Times New Roman"/>
          <w:color w:val="292929"/>
          <w:spacing w:val="-1"/>
          <w:sz w:val="24"/>
          <w:szCs w:val="24"/>
          <w:shd w:val="clear" w:color="auto" w:fill="FFFFFF"/>
        </w:rPr>
        <w:t xml:space="preserve"> (</w:t>
      </w:r>
      <w:proofErr w:type="spellStart"/>
      <w:r w:rsidR="00BC7CBD">
        <w:rPr>
          <w:rFonts w:ascii="Times New Roman" w:hAnsi="Times New Roman" w:cs="Times New Roman"/>
          <w:color w:val="292929"/>
          <w:spacing w:val="-1"/>
          <w:sz w:val="24"/>
          <w:szCs w:val="24"/>
          <w:shd w:val="clear" w:color="auto" w:fill="FFFFFF"/>
        </w:rPr>
        <w:t>Cataldi</w:t>
      </w:r>
      <w:proofErr w:type="spellEnd"/>
      <w:r w:rsidR="00BC7CBD">
        <w:rPr>
          <w:rFonts w:ascii="Times New Roman" w:hAnsi="Times New Roman" w:cs="Times New Roman"/>
          <w:color w:val="292929"/>
          <w:spacing w:val="-1"/>
          <w:sz w:val="24"/>
          <w:szCs w:val="24"/>
          <w:shd w:val="clear" w:color="auto" w:fill="FFFFFF"/>
        </w:rPr>
        <w:t xml:space="preserve"> et al., 2017)</w:t>
      </w:r>
      <w:r w:rsidR="005B2801">
        <w:rPr>
          <w:rFonts w:ascii="Times New Roman" w:hAnsi="Times New Roman" w:cs="Times New Roman"/>
          <w:color w:val="292929"/>
          <w:spacing w:val="-1"/>
          <w:sz w:val="24"/>
          <w:szCs w:val="24"/>
          <w:shd w:val="clear" w:color="auto" w:fill="FFFFFF"/>
        </w:rPr>
        <w:t>. The evaluation is done in three stages; first, reviewing the internal and external factors affecting the implementation, second; measure the performance, and taking the corrective steps to make the strategy more effective. This is done by involving the upper management, middle management, and the operational level, thus maintaining its communication channel because communication in any organization is critical.</w:t>
      </w:r>
      <w:r w:rsidR="000B3E5D">
        <w:rPr>
          <w:rFonts w:ascii="Times New Roman" w:hAnsi="Times New Roman" w:cs="Times New Roman"/>
          <w:color w:val="292929"/>
          <w:spacing w:val="-1"/>
          <w:sz w:val="24"/>
          <w:szCs w:val="24"/>
          <w:shd w:val="clear" w:color="auto" w:fill="FFFFFF"/>
        </w:rPr>
        <w:t xml:space="preserve"> Assessing the current situation helps identify </w:t>
      </w:r>
      <w:r>
        <w:rPr>
          <w:rFonts w:ascii="Times New Roman" w:hAnsi="Times New Roman" w:cs="Times New Roman"/>
          <w:color w:val="292929"/>
          <w:spacing w:val="-1"/>
          <w:sz w:val="24"/>
          <w:szCs w:val="24"/>
          <w:shd w:val="clear" w:color="auto" w:fill="FFFFFF"/>
        </w:rPr>
        <w:t>its strengths, weaknesses, opportunities, and threats (SWOT) in its formulation.</w:t>
      </w:r>
    </w:p>
    <w:p w:rsidR="00C95842" w:rsidRDefault="00E82445" w:rsidP="002D2855">
      <w:pPr>
        <w:spacing w:after="0" w:line="480" w:lineRule="auto"/>
        <w:jc w:val="both"/>
        <w:rPr>
          <w:rFonts w:ascii="Times New Roman" w:hAnsi="Times New Roman" w:cs="Times New Roman"/>
          <w:color w:val="292929"/>
          <w:spacing w:val="-1"/>
          <w:sz w:val="24"/>
          <w:szCs w:val="24"/>
          <w:shd w:val="clear" w:color="auto" w:fill="FFFFFF"/>
        </w:rPr>
      </w:pPr>
      <w:r>
        <w:rPr>
          <w:rFonts w:ascii="Times New Roman" w:hAnsi="Times New Roman" w:cs="Times New Roman"/>
          <w:color w:val="292929"/>
          <w:spacing w:val="-1"/>
          <w:sz w:val="24"/>
          <w:szCs w:val="24"/>
          <w:shd w:val="clear" w:color="auto" w:fill="FFFFFF"/>
        </w:rPr>
        <w:t xml:space="preserve">        Strategy Formulation; in this company, the targeted clients or customers are now the millennials and generation Z, where there is a problem in making sales. Therefore, within one year, the management of the company should how to curb the weakness. </w:t>
      </w:r>
    </w:p>
    <w:p w:rsidR="00C95842" w:rsidRDefault="00E82445" w:rsidP="002D2855">
      <w:pPr>
        <w:spacing w:after="0" w:line="480" w:lineRule="auto"/>
        <w:jc w:val="both"/>
        <w:rPr>
          <w:rFonts w:ascii="Times New Roman" w:hAnsi="Times New Roman" w:cs="Times New Roman"/>
          <w:color w:val="292929"/>
          <w:spacing w:val="-1"/>
          <w:sz w:val="24"/>
          <w:szCs w:val="24"/>
          <w:shd w:val="clear" w:color="auto" w:fill="FFFFFF"/>
        </w:rPr>
      </w:pPr>
      <w:r>
        <w:rPr>
          <w:rFonts w:ascii="Times New Roman" w:hAnsi="Times New Roman" w:cs="Times New Roman"/>
          <w:color w:val="292929"/>
          <w:spacing w:val="-1"/>
          <w:sz w:val="24"/>
          <w:szCs w:val="24"/>
          <w:shd w:val="clear" w:color="auto" w:fill="FFFFFF"/>
        </w:rPr>
        <w:t xml:space="preserve">        In this stage, the upper management should now allocate more resources to human resources. The human resources manager should know there are less or more human resources. In doing so, he/she should not supersede the profit being made or even the working budget.</w:t>
      </w:r>
      <w:r w:rsidR="00E0367C">
        <w:rPr>
          <w:rFonts w:ascii="Times New Roman" w:hAnsi="Times New Roman" w:cs="Times New Roman"/>
          <w:color w:val="292929"/>
          <w:spacing w:val="-1"/>
          <w:sz w:val="24"/>
          <w:szCs w:val="24"/>
          <w:shd w:val="clear" w:color="auto" w:fill="FFFFFF"/>
        </w:rPr>
        <w:t xml:space="preserve"> </w:t>
      </w:r>
      <w:r>
        <w:rPr>
          <w:rFonts w:ascii="Times New Roman" w:hAnsi="Times New Roman" w:cs="Times New Roman"/>
          <w:color w:val="292929"/>
          <w:spacing w:val="-1"/>
          <w:sz w:val="24"/>
          <w:szCs w:val="24"/>
          <w:shd w:val="clear" w:color="auto" w:fill="FFFFFF"/>
        </w:rPr>
        <w:t>In an already established business, the customers will be already aware of the product being circulated, and now the major challenge will be on maintaining the flow of those products. Therefore, the transport department should supply the required products according to the demand di</w:t>
      </w:r>
      <w:r w:rsidR="00BC7CBD">
        <w:rPr>
          <w:rFonts w:ascii="Times New Roman" w:hAnsi="Times New Roman" w:cs="Times New Roman"/>
          <w:color w:val="292929"/>
          <w:spacing w:val="-1"/>
          <w:sz w:val="24"/>
          <w:szCs w:val="24"/>
          <w:shd w:val="clear" w:color="auto" w:fill="FFFFFF"/>
        </w:rPr>
        <w:t>rectly proportional to the need (</w:t>
      </w:r>
      <w:proofErr w:type="spellStart"/>
      <w:r w:rsidR="00BC7CBD">
        <w:rPr>
          <w:rFonts w:ascii="Times New Roman" w:hAnsi="Times New Roman" w:cs="Times New Roman"/>
          <w:color w:val="292929"/>
          <w:spacing w:val="-1"/>
          <w:sz w:val="24"/>
          <w:szCs w:val="24"/>
          <w:shd w:val="clear" w:color="auto" w:fill="FFFFFF"/>
        </w:rPr>
        <w:t>Cataldi</w:t>
      </w:r>
      <w:proofErr w:type="spellEnd"/>
      <w:r w:rsidR="00BC7CBD">
        <w:rPr>
          <w:rFonts w:ascii="Times New Roman" w:hAnsi="Times New Roman" w:cs="Times New Roman"/>
          <w:color w:val="292929"/>
          <w:spacing w:val="-1"/>
          <w:sz w:val="24"/>
          <w:szCs w:val="24"/>
          <w:shd w:val="clear" w:color="auto" w:fill="FFFFFF"/>
        </w:rPr>
        <w:t xml:space="preserve"> et al., 2017).</w:t>
      </w:r>
    </w:p>
    <w:p w:rsidR="00E0367C" w:rsidRDefault="00E82445" w:rsidP="002D2855">
      <w:pPr>
        <w:spacing w:after="0" w:line="480" w:lineRule="auto"/>
        <w:jc w:val="both"/>
        <w:rPr>
          <w:rFonts w:ascii="Times New Roman" w:hAnsi="Times New Roman" w:cs="Times New Roman"/>
          <w:color w:val="292929"/>
          <w:spacing w:val="-1"/>
          <w:sz w:val="24"/>
          <w:szCs w:val="24"/>
          <w:shd w:val="clear" w:color="auto" w:fill="FFFFFF"/>
        </w:rPr>
      </w:pPr>
      <w:r>
        <w:rPr>
          <w:rFonts w:ascii="Times New Roman" w:hAnsi="Times New Roman" w:cs="Times New Roman"/>
          <w:color w:val="292929"/>
          <w:spacing w:val="-1"/>
          <w:sz w:val="24"/>
          <w:szCs w:val="24"/>
          <w:shd w:val="clear" w:color="auto" w:fill="FFFFFF"/>
        </w:rPr>
        <w:t xml:space="preserve">        Strategy Implementation (2 years); to implement the daily circulation, more people will be hired for two departments; the transport department and the processing department. Before that, the management should also ensure that raw materials are supplied to the company. </w:t>
      </w:r>
      <w:r w:rsidR="00A34B25">
        <w:rPr>
          <w:rFonts w:ascii="Times New Roman" w:hAnsi="Times New Roman" w:cs="Times New Roman"/>
          <w:color w:val="292929"/>
          <w:spacing w:val="-1"/>
          <w:sz w:val="24"/>
          <w:szCs w:val="24"/>
          <w:shd w:val="clear" w:color="auto" w:fill="FFFFFF"/>
        </w:rPr>
        <w:t>To supplement the cost of transportation, targeting millennials and generation Z who are digitalized, the management in this implementation level can bring technology in supplying their products.</w:t>
      </w:r>
      <w:r>
        <w:rPr>
          <w:rFonts w:ascii="Times New Roman" w:hAnsi="Times New Roman" w:cs="Times New Roman"/>
          <w:color w:val="292929"/>
          <w:spacing w:val="-1"/>
          <w:sz w:val="24"/>
          <w:szCs w:val="24"/>
          <w:shd w:val="clear" w:color="auto" w:fill="FFFFFF"/>
        </w:rPr>
        <w:t xml:space="preserve"> </w:t>
      </w:r>
      <w:r w:rsidR="00A34B25">
        <w:rPr>
          <w:rFonts w:ascii="Times New Roman" w:hAnsi="Times New Roman" w:cs="Times New Roman"/>
          <w:color w:val="292929"/>
          <w:spacing w:val="-1"/>
          <w:sz w:val="24"/>
          <w:szCs w:val="24"/>
          <w:shd w:val="clear" w:color="auto" w:fill="FFFFFF"/>
        </w:rPr>
        <w:t xml:space="preserve">Within that span of 2 years, there should be developed a workable Application (App) that can be used on the mobile </w:t>
      </w:r>
      <w:r w:rsidR="00A34B25">
        <w:rPr>
          <w:rFonts w:ascii="Times New Roman" w:hAnsi="Times New Roman" w:cs="Times New Roman"/>
          <w:color w:val="292929"/>
          <w:spacing w:val="-1"/>
          <w:sz w:val="24"/>
          <w:szCs w:val="24"/>
          <w:shd w:val="clear" w:color="auto" w:fill="FFFFFF"/>
        </w:rPr>
        <w:lastRenderedPageBreak/>
        <w:t>phone. A young person can decide to buy online, and his men's clothing line be delivered at his doorstep.</w:t>
      </w:r>
    </w:p>
    <w:p w:rsidR="00A34B25" w:rsidRDefault="00E82445" w:rsidP="002D2855">
      <w:pPr>
        <w:spacing w:after="0" w:line="480" w:lineRule="auto"/>
        <w:jc w:val="both"/>
        <w:rPr>
          <w:rFonts w:ascii="Times New Roman" w:hAnsi="Times New Roman" w:cs="Times New Roman"/>
          <w:color w:val="292929"/>
          <w:spacing w:val="-1"/>
          <w:sz w:val="24"/>
          <w:szCs w:val="24"/>
          <w:shd w:val="clear" w:color="auto" w:fill="FFFFFF"/>
        </w:rPr>
      </w:pPr>
      <w:r>
        <w:rPr>
          <w:rFonts w:ascii="Times New Roman" w:hAnsi="Times New Roman" w:cs="Times New Roman"/>
          <w:color w:val="292929"/>
          <w:spacing w:val="-1"/>
          <w:sz w:val="24"/>
          <w:szCs w:val="24"/>
          <w:shd w:val="clear" w:color="auto" w:fill="FFFFFF"/>
        </w:rPr>
        <w:t>Strategy evaluation: after each step, the management should use the SWOT method to check where to fill some gaps, as indicated or discussed earlier.</w:t>
      </w:r>
    </w:p>
    <w:p w:rsidR="00A34B25" w:rsidRPr="00A34B25" w:rsidRDefault="00E82445" w:rsidP="00DC2FED">
      <w:pPr>
        <w:spacing w:after="0" w:line="480" w:lineRule="auto"/>
        <w:jc w:val="center"/>
        <w:rPr>
          <w:rFonts w:ascii="Times New Roman" w:hAnsi="Times New Roman" w:cs="Times New Roman"/>
          <w:b/>
          <w:color w:val="292929"/>
          <w:spacing w:val="-1"/>
          <w:sz w:val="24"/>
          <w:szCs w:val="24"/>
          <w:shd w:val="clear" w:color="auto" w:fill="FFFFFF"/>
        </w:rPr>
      </w:pPr>
      <w:r w:rsidRPr="00A34B25">
        <w:rPr>
          <w:rFonts w:ascii="Times New Roman" w:hAnsi="Times New Roman" w:cs="Times New Roman"/>
          <w:b/>
          <w:color w:val="292929"/>
          <w:spacing w:val="-1"/>
          <w:sz w:val="24"/>
          <w:szCs w:val="24"/>
          <w:shd w:val="clear" w:color="auto" w:fill="FFFFFF"/>
        </w:rPr>
        <w:t>Strategic plan to save a mature business</w:t>
      </w:r>
    </w:p>
    <w:p w:rsidR="00A34B25" w:rsidRDefault="00E82445" w:rsidP="002D2855">
      <w:pPr>
        <w:spacing w:after="0" w:line="480" w:lineRule="auto"/>
        <w:jc w:val="both"/>
        <w:rPr>
          <w:rFonts w:ascii="Times New Roman" w:hAnsi="Times New Roman" w:cs="Times New Roman"/>
          <w:color w:val="292929"/>
          <w:spacing w:val="-1"/>
          <w:sz w:val="24"/>
          <w:szCs w:val="24"/>
          <w:shd w:val="clear" w:color="auto" w:fill="FFFFFF"/>
        </w:rPr>
      </w:pPr>
      <w:r>
        <w:rPr>
          <w:rFonts w:ascii="Times New Roman" w:hAnsi="Times New Roman" w:cs="Times New Roman"/>
          <w:color w:val="292929"/>
          <w:spacing w:val="-1"/>
          <w:sz w:val="24"/>
          <w:szCs w:val="24"/>
          <w:shd w:val="clear" w:color="auto" w:fill="FFFFFF"/>
        </w:rPr>
        <w:t>The strategic plan for saving a mature business can be done within one year in the following strategic processes;</w:t>
      </w:r>
    </w:p>
    <w:p w:rsidR="00E80B0F" w:rsidRDefault="00E82445" w:rsidP="002D2855">
      <w:pPr>
        <w:spacing w:after="0" w:line="480" w:lineRule="auto"/>
        <w:jc w:val="both"/>
        <w:rPr>
          <w:rFonts w:ascii="Times New Roman" w:hAnsi="Times New Roman" w:cs="Times New Roman"/>
          <w:color w:val="292929"/>
          <w:spacing w:val="-1"/>
          <w:sz w:val="24"/>
          <w:szCs w:val="24"/>
          <w:shd w:val="clear" w:color="auto" w:fill="FFFFFF"/>
        </w:rPr>
      </w:pPr>
      <w:r>
        <w:rPr>
          <w:rFonts w:ascii="Times New Roman" w:hAnsi="Times New Roman" w:cs="Times New Roman"/>
          <w:color w:val="292929"/>
          <w:spacing w:val="-1"/>
          <w:sz w:val="24"/>
          <w:szCs w:val="24"/>
          <w:shd w:val="clear" w:color="auto" w:fill="FFFFFF"/>
        </w:rPr>
        <w:t xml:space="preserve">        Strategic Formulation (3 months); </w:t>
      </w:r>
      <w:r w:rsidR="00DC2FED">
        <w:rPr>
          <w:rFonts w:ascii="Times New Roman" w:hAnsi="Times New Roman" w:cs="Times New Roman"/>
          <w:color w:val="292929"/>
          <w:spacing w:val="-1"/>
          <w:sz w:val="24"/>
          <w:szCs w:val="24"/>
          <w:shd w:val="clear" w:color="auto" w:fill="FFFFFF"/>
        </w:rPr>
        <w:t>like</w:t>
      </w:r>
      <w:r>
        <w:rPr>
          <w:rFonts w:ascii="Times New Roman" w:hAnsi="Times New Roman" w:cs="Times New Roman"/>
          <w:color w:val="292929"/>
          <w:spacing w:val="-1"/>
          <w:sz w:val="24"/>
          <w:szCs w:val="24"/>
          <w:shd w:val="clear" w:color="auto" w:fill="FFFFFF"/>
        </w:rPr>
        <w:t xml:space="preserve"> any other business level, despite being a 'mature' business, there is still a need to do some SWOT analysis. For instance, despite giving in the best by the managers but with no tangible profit, the management can think otherwise. The thought otherwise should be aimed at saving the business. In this case, if there is a weakness, the power of the company can now decide to do a joint venture or a merger kind of Business Company.</w:t>
      </w:r>
    </w:p>
    <w:p w:rsidR="00E80B0F" w:rsidRDefault="00E82445" w:rsidP="002D2855">
      <w:pPr>
        <w:spacing w:after="0" w:line="480" w:lineRule="auto"/>
        <w:jc w:val="both"/>
        <w:rPr>
          <w:rFonts w:ascii="Times New Roman" w:hAnsi="Times New Roman" w:cs="Times New Roman"/>
          <w:color w:val="292929"/>
          <w:spacing w:val="-1"/>
          <w:sz w:val="24"/>
          <w:szCs w:val="24"/>
          <w:shd w:val="clear" w:color="auto" w:fill="FFFFFF"/>
        </w:rPr>
      </w:pPr>
      <w:r>
        <w:rPr>
          <w:rFonts w:ascii="Times New Roman" w:hAnsi="Times New Roman" w:cs="Times New Roman"/>
          <w:color w:val="292929"/>
          <w:spacing w:val="-1"/>
          <w:sz w:val="24"/>
          <w:szCs w:val="24"/>
          <w:shd w:val="clear" w:color="auto" w:fill="FFFFFF"/>
        </w:rPr>
        <w:t xml:space="preserve">        Strategic Implementation (6 months); unlike other processes, implementation needs more time to make it work best. Ideally, it's the breath of the project or plan. The joint venture or merger can be; either selling men's clothing line with women's clothing line or selling men's clothing line with other men's clothes and shoes. On the other hand, the management can decide to merge with another company that is a dealer in the same commodity or product to have shares in the company</w:t>
      </w:r>
      <w:r w:rsidR="00BC7CBD">
        <w:rPr>
          <w:rFonts w:ascii="Times New Roman" w:hAnsi="Times New Roman" w:cs="Times New Roman"/>
          <w:color w:val="292929"/>
          <w:spacing w:val="-1"/>
          <w:sz w:val="24"/>
          <w:szCs w:val="24"/>
          <w:shd w:val="clear" w:color="auto" w:fill="FFFFFF"/>
        </w:rPr>
        <w:t xml:space="preserve"> (Robinson et al., 2016)</w:t>
      </w:r>
      <w:r>
        <w:rPr>
          <w:rFonts w:ascii="Times New Roman" w:hAnsi="Times New Roman" w:cs="Times New Roman"/>
          <w:color w:val="292929"/>
          <w:spacing w:val="-1"/>
          <w:sz w:val="24"/>
          <w:szCs w:val="24"/>
          <w:shd w:val="clear" w:color="auto" w:fill="FFFFFF"/>
        </w:rPr>
        <w:t>. This is a partnership kind of business. All this should not be permanent but instead to help the current running business re-establish again.</w:t>
      </w:r>
    </w:p>
    <w:p w:rsidR="00E80B0F" w:rsidRDefault="00E82445" w:rsidP="002D2855">
      <w:pPr>
        <w:spacing w:after="0" w:line="480" w:lineRule="auto"/>
        <w:jc w:val="both"/>
        <w:rPr>
          <w:rFonts w:ascii="Times New Roman" w:hAnsi="Times New Roman" w:cs="Times New Roman"/>
          <w:color w:val="292929"/>
          <w:spacing w:val="-1"/>
          <w:sz w:val="24"/>
          <w:szCs w:val="24"/>
          <w:shd w:val="clear" w:color="auto" w:fill="FFFFFF"/>
        </w:rPr>
      </w:pPr>
      <w:r>
        <w:rPr>
          <w:rFonts w:ascii="Times New Roman" w:hAnsi="Times New Roman" w:cs="Times New Roman"/>
          <w:color w:val="292929"/>
          <w:spacing w:val="-1"/>
          <w:sz w:val="24"/>
          <w:szCs w:val="24"/>
          <w:shd w:val="clear" w:color="auto" w:fill="FFFFFF"/>
        </w:rPr>
        <w:t xml:space="preserve">        </w:t>
      </w:r>
      <w:r w:rsidR="00FC06AC">
        <w:rPr>
          <w:rFonts w:ascii="Times New Roman" w:hAnsi="Times New Roman" w:cs="Times New Roman"/>
          <w:color w:val="292929"/>
          <w:spacing w:val="-1"/>
          <w:sz w:val="24"/>
          <w:szCs w:val="24"/>
          <w:shd w:val="clear" w:color="auto" w:fill="FFFFFF"/>
        </w:rPr>
        <w:t xml:space="preserve">Strategy Evaluation (3 months); as the implementation process hits its six months, the next remaining months should be used as evaluation months to see the output of what was implemented. The upper management involves all corporate leadership in this process. For instance, they may </w:t>
      </w:r>
      <w:r w:rsidR="00FC06AC">
        <w:rPr>
          <w:rFonts w:ascii="Times New Roman" w:hAnsi="Times New Roman" w:cs="Times New Roman"/>
          <w:color w:val="292929"/>
          <w:spacing w:val="-1"/>
          <w:sz w:val="24"/>
          <w:szCs w:val="24"/>
          <w:shd w:val="clear" w:color="auto" w:fill="FFFFFF"/>
        </w:rPr>
        <w:lastRenderedPageBreak/>
        <w:t xml:space="preserve">find where the weakness lies and fix it before the company again returns to the </w:t>
      </w:r>
      <w:r w:rsidR="00E0203D">
        <w:rPr>
          <w:rFonts w:ascii="Times New Roman" w:hAnsi="Times New Roman" w:cs="Times New Roman"/>
          <w:color w:val="292929"/>
          <w:spacing w:val="-1"/>
          <w:sz w:val="24"/>
          <w:szCs w:val="24"/>
          <w:shd w:val="clear" w:color="auto" w:fill="FFFFFF"/>
        </w:rPr>
        <w:t>former mistake</w:t>
      </w:r>
      <w:r w:rsidR="00FC06AC">
        <w:rPr>
          <w:rFonts w:ascii="Times New Roman" w:hAnsi="Times New Roman" w:cs="Times New Roman"/>
          <w:color w:val="292929"/>
          <w:spacing w:val="-1"/>
          <w:sz w:val="24"/>
          <w:szCs w:val="24"/>
          <w:shd w:val="clear" w:color="auto" w:fill="FFFFFF"/>
        </w:rPr>
        <w:t xml:space="preserve"> they had made. </w:t>
      </w:r>
    </w:p>
    <w:p w:rsidR="00E80B0F" w:rsidRPr="00E0367C" w:rsidRDefault="00E80B0F" w:rsidP="002D2855">
      <w:pPr>
        <w:spacing w:after="0" w:line="480" w:lineRule="auto"/>
        <w:jc w:val="both"/>
        <w:rPr>
          <w:rFonts w:ascii="Times New Roman" w:hAnsi="Times New Roman" w:cs="Times New Roman"/>
          <w:color w:val="292929"/>
          <w:spacing w:val="-1"/>
          <w:sz w:val="24"/>
          <w:szCs w:val="24"/>
          <w:shd w:val="clear" w:color="auto" w:fill="FFFFFF"/>
        </w:rPr>
      </w:pPr>
    </w:p>
    <w:p w:rsidR="0058077D" w:rsidRDefault="0058077D" w:rsidP="002D2855">
      <w:pPr>
        <w:spacing w:after="0"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716EA5" w:rsidRDefault="00716EA5" w:rsidP="002D2855">
      <w:pPr>
        <w:spacing w:line="480" w:lineRule="auto"/>
        <w:jc w:val="both"/>
        <w:rPr>
          <w:rFonts w:ascii="Times New Roman" w:hAnsi="Times New Roman" w:cs="Times New Roman"/>
          <w:sz w:val="24"/>
          <w:szCs w:val="24"/>
        </w:rPr>
      </w:pPr>
    </w:p>
    <w:p w:rsidR="00045CDE" w:rsidRPr="00DC2FED" w:rsidRDefault="00E82445" w:rsidP="00716EA5">
      <w:pPr>
        <w:spacing w:line="480" w:lineRule="auto"/>
        <w:jc w:val="center"/>
        <w:rPr>
          <w:rFonts w:ascii="Times New Roman" w:hAnsi="Times New Roman" w:cs="Times New Roman"/>
          <w:b/>
          <w:sz w:val="24"/>
          <w:szCs w:val="24"/>
        </w:rPr>
      </w:pPr>
      <w:r w:rsidRPr="00DC2FED">
        <w:rPr>
          <w:rFonts w:ascii="Times New Roman" w:hAnsi="Times New Roman" w:cs="Times New Roman"/>
          <w:b/>
          <w:sz w:val="24"/>
          <w:szCs w:val="24"/>
        </w:rPr>
        <w:lastRenderedPageBreak/>
        <w:t>References</w:t>
      </w:r>
    </w:p>
    <w:p w:rsidR="00DC2FED" w:rsidRPr="0035087B" w:rsidRDefault="00DC2FED" w:rsidP="00DC2FED">
      <w:pPr>
        <w:spacing w:line="480" w:lineRule="auto"/>
        <w:ind w:left="720" w:hanging="720"/>
        <w:rPr>
          <w:rFonts w:ascii="Times New Roman" w:hAnsi="Times New Roman" w:cs="Times New Roman"/>
          <w:sz w:val="24"/>
          <w:szCs w:val="24"/>
        </w:rPr>
      </w:pPr>
      <w:proofErr w:type="spellStart"/>
      <w:r w:rsidRPr="00716EA5">
        <w:rPr>
          <w:rFonts w:ascii="Times New Roman" w:hAnsi="Times New Roman" w:cs="Times New Roman"/>
          <w:sz w:val="24"/>
          <w:szCs w:val="24"/>
        </w:rPr>
        <w:t>Cataldi</w:t>
      </w:r>
      <w:proofErr w:type="spellEnd"/>
      <w:r w:rsidRPr="00716EA5">
        <w:rPr>
          <w:rFonts w:ascii="Times New Roman" w:hAnsi="Times New Roman" w:cs="Times New Roman"/>
          <w:sz w:val="24"/>
          <w:szCs w:val="24"/>
        </w:rPr>
        <w:t>, C., Dickson, M., &amp; Grover, C. (2017). Slow fashion: tailoring a strategic approach for sustainability. In Sustainability in Fashion and Textiles (pp. 22-46). Routledge.</w:t>
      </w:r>
    </w:p>
    <w:p w:rsidR="00DC2FED" w:rsidRDefault="00DC2FED" w:rsidP="00DC2FED">
      <w:pPr>
        <w:spacing w:line="480" w:lineRule="auto"/>
        <w:ind w:left="720" w:hanging="720"/>
        <w:rPr>
          <w:rFonts w:ascii="Times New Roman" w:hAnsi="Times New Roman" w:cs="Times New Roman"/>
          <w:sz w:val="24"/>
          <w:szCs w:val="24"/>
        </w:rPr>
      </w:pPr>
      <w:proofErr w:type="spellStart"/>
      <w:r w:rsidRPr="00716EA5">
        <w:rPr>
          <w:rFonts w:ascii="Times New Roman" w:hAnsi="Times New Roman" w:cs="Times New Roman"/>
          <w:sz w:val="24"/>
          <w:szCs w:val="24"/>
        </w:rPr>
        <w:t>Huimin</w:t>
      </w:r>
      <w:proofErr w:type="spellEnd"/>
      <w:r w:rsidRPr="00716EA5">
        <w:rPr>
          <w:rFonts w:ascii="Times New Roman" w:hAnsi="Times New Roman" w:cs="Times New Roman"/>
          <w:sz w:val="24"/>
          <w:szCs w:val="24"/>
        </w:rPr>
        <w:t xml:space="preserve">, M., Wu, X., Yan, L., Huang, H., Wu, H., </w:t>
      </w:r>
      <w:proofErr w:type="spellStart"/>
      <w:r w:rsidRPr="00716EA5">
        <w:rPr>
          <w:rFonts w:ascii="Times New Roman" w:hAnsi="Times New Roman" w:cs="Times New Roman"/>
          <w:sz w:val="24"/>
          <w:szCs w:val="24"/>
        </w:rPr>
        <w:t>Xiong</w:t>
      </w:r>
      <w:proofErr w:type="spellEnd"/>
      <w:r w:rsidRPr="00716EA5">
        <w:rPr>
          <w:rFonts w:ascii="Times New Roman" w:hAnsi="Times New Roman" w:cs="Times New Roman"/>
          <w:sz w:val="24"/>
          <w:szCs w:val="24"/>
        </w:rPr>
        <w:t>, J., &amp; Zhang, J. (2018). Strategic Plan of “Made in China 2025” and Its Implementation. In Analyzing the Impacts of Industry 4.0 in Modern Business Environments (pp. 1-23). IGI Global.</w:t>
      </w:r>
    </w:p>
    <w:p w:rsidR="00DC2FED" w:rsidRDefault="00DC2FED" w:rsidP="00DC2FED">
      <w:pPr>
        <w:spacing w:line="480" w:lineRule="auto"/>
        <w:ind w:left="720" w:hanging="720"/>
        <w:rPr>
          <w:rFonts w:ascii="Times New Roman" w:hAnsi="Times New Roman" w:cs="Times New Roman"/>
          <w:sz w:val="24"/>
          <w:szCs w:val="24"/>
        </w:rPr>
      </w:pPr>
      <w:r w:rsidRPr="00716EA5">
        <w:rPr>
          <w:rFonts w:ascii="Times New Roman" w:hAnsi="Times New Roman" w:cs="Times New Roman"/>
          <w:sz w:val="24"/>
          <w:szCs w:val="24"/>
        </w:rPr>
        <w:t>Robinson, P. K., &amp; Hsieh, L. (2016). Reshoring: a strategic renewal of luxury clothing supply chains. Operations Management Research, 9(3-4), 89-101.</w:t>
      </w:r>
    </w:p>
    <w:p w:rsidR="00DC2FED" w:rsidRDefault="00DC2FED" w:rsidP="00DC2FED">
      <w:pPr>
        <w:spacing w:line="480" w:lineRule="auto"/>
        <w:ind w:left="720" w:hanging="720"/>
        <w:rPr>
          <w:rFonts w:ascii="Times New Roman" w:hAnsi="Times New Roman" w:cs="Times New Roman"/>
          <w:sz w:val="24"/>
          <w:szCs w:val="24"/>
        </w:rPr>
      </w:pPr>
      <w:r w:rsidRPr="00716EA5">
        <w:rPr>
          <w:rFonts w:ascii="Times New Roman" w:hAnsi="Times New Roman" w:cs="Times New Roman"/>
          <w:sz w:val="24"/>
          <w:szCs w:val="24"/>
        </w:rPr>
        <w:t>Rodrigues, G., &amp; Khan, Z. R. (2015). Competitiveness of clothing industry based on Porter's diamond model: SAFTA countries.</w:t>
      </w:r>
    </w:p>
    <w:p w:rsidR="00DC2FED" w:rsidRDefault="00DC2FED" w:rsidP="00DC2FED">
      <w:pPr>
        <w:spacing w:line="480" w:lineRule="auto"/>
        <w:ind w:left="720" w:hanging="720"/>
        <w:rPr>
          <w:rFonts w:ascii="Times New Roman" w:hAnsi="Times New Roman" w:cs="Times New Roman"/>
          <w:sz w:val="24"/>
          <w:szCs w:val="24"/>
        </w:rPr>
      </w:pPr>
      <w:r w:rsidRPr="00716EA5">
        <w:rPr>
          <w:rFonts w:ascii="Times New Roman" w:hAnsi="Times New Roman" w:cs="Times New Roman"/>
          <w:sz w:val="24"/>
          <w:szCs w:val="24"/>
        </w:rPr>
        <w:t xml:space="preserve">Tudor, L. (2018). Change in textile and clothing industry. </w:t>
      </w:r>
      <w:proofErr w:type="spellStart"/>
      <w:r w:rsidRPr="00716EA5">
        <w:rPr>
          <w:rFonts w:ascii="Times New Roman" w:hAnsi="Times New Roman" w:cs="Times New Roman"/>
          <w:sz w:val="24"/>
          <w:szCs w:val="24"/>
        </w:rPr>
        <w:t>Industria</w:t>
      </w:r>
      <w:proofErr w:type="spellEnd"/>
      <w:r w:rsidRPr="00716EA5">
        <w:rPr>
          <w:rFonts w:ascii="Times New Roman" w:hAnsi="Times New Roman" w:cs="Times New Roman"/>
          <w:sz w:val="24"/>
          <w:szCs w:val="24"/>
        </w:rPr>
        <w:t xml:space="preserve"> </w:t>
      </w:r>
      <w:proofErr w:type="spellStart"/>
      <w:r w:rsidRPr="00716EA5">
        <w:rPr>
          <w:rFonts w:ascii="Times New Roman" w:hAnsi="Times New Roman" w:cs="Times New Roman"/>
          <w:sz w:val="24"/>
          <w:szCs w:val="24"/>
        </w:rPr>
        <w:t>Textila</w:t>
      </w:r>
      <w:proofErr w:type="spellEnd"/>
      <w:r w:rsidRPr="00716EA5">
        <w:rPr>
          <w:rFonts w:ascii="Times New Roman" w:hAnsi="Times New Roman" w:cs="Times New Roman"/>
          <w:sz w:val="24"/>
          <w:szCs w:val="24"/>
        </w:rPr>
        <w:t>, 69(1), 37-43.</w:t>
      </w:r>
    </w:p>
    <w:sectPr w:rsidR="00DC2FED" w:rsidSect="00E3373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768C" w:rsidRDefault="00ED768C" w:rsidP="00E33731">
      <w:pPr>
        <w:spacing w:after="0" w:line="240" w:lineRule="auto"/>
      </w:pPr>
      <w:r>
        <w:separator/>
      </w:r>
    </w:p>
  </w:endnote>
  <w:endnote w:type="continuationSeparator" w:id="0">
    <w:p w:rsidR="00ED768C" w:rsidRDefault="00ED768C" w:rsidP="00E337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768C" w:rsidRDefault="00ED768C" w:rsidP="00E33731">
      <w:pPr>
        <w:spacing w:after="0" w:line="240" w:lineRule="auto"/>
      </w:pPr>
      <w:r>
        <w:separator/>
      </w:r>
    </w:p>
  </w:footnote>
  <w:footnote w:type="continuationSeparator" w:id="0">
    <w:p w:rsidR="00ED768C" w:rsidRDefault="00ED768C" w:rsidP="00E337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7784975"/>
      <w:docPartObj>
        <w:docPartGallery w:val="Page Numbers (Top of Page)"/>
        <w:docPartUnique/>
      </w:docPartObj>
    </w:sdtPr>
    <w:sdtEndPr>
      <w:rPr>
        <w:noProof/>
      </w:rPr>
    </w:sdtEndPr>
    <w:sdtContent>
      <w:p w:rsidR="00E33731" w:rsidRDefault="00E33731" w:rsidP="00E33731">
        <w:pPr>
          <w:pStyle w:val="Header"/>
          <w:tabs>
            <w:tab w:val="left" w:pos="1485"/>
          </w:tabs>
        </w:pPr>
        <w:r>
          <w:tab/>
        </w:r>
        <w:r>
          <w:tab/>
        </w:r>
        <w:r w:rsidR="00A9633C">
          <w:t xml:space="preserve">                                                                                                                                                           </w:t>
        </w:r>
        <w:r w:rsidRPr="00A9633C">
          <w:rPr>
            <w:rFonts w:ascii="Times New Roman" w:hAnsi="Times New Roman" w:cs="Times New Roman"/>
            <w:sz w:val="24"/>
            <w:szCs w:val="24"/>
          </w:rPr>
          <w:fldChar w:fldCharType="begin"/>
        </w:r>
        <w:r w:rsidRPr="00A9633C">
          <w:rPr>
            <w:rFonts w:ascii="Times New Roman" w:hAnsi="Times New Roman" w:cs="Times New Roman"/>
            <w:sz w:val="24"/>
            <w:szCs w:val="24"/>
          </w:rPr>
          <w:instrText xml:space="preserve"> PAGE   \* MERGEFORMAT </w:instrText>
        </w:r>
        <w:r w:rsidRPr="00A9633C">
          <w:rPr>
            <w:rFonts w:ascii="Times New Roman" w:hAnsi="Times New Roman" w:cs="Times New Roman"/>
            <w:sz w:val="24"/>
            <w:szCs w:val="24"/>
          </w:rPr>
          <w:fldChar w:fldCharType="separate"/>
        </w:r>
        <w:r w:rsidR="00A9633C">
          <w:rPr>
            <w:rFonts w:ascii="Times New Roman" w:hAnsi="Times New Roman" w:cs="Times New Roman"/>
            <w:noProof/>
            <w:sz w:val="24"/>
            <w:szCs w:val="24"/>
          </w:rPr>
          <w:t>4</w:t>
        </w:r>
        <w:r w:rsidRPr="00A9633C">
          <w:rPr>
            <w:rFonts w:ascii="Times New Roman" w:hAnsi="Times New Roman" w:cs="Times New Roman"/>
            <w:noProof/>
            <w:sz w:val="24"/>
            <w:szCs w:val="24"/>
          </w:rPr>
          <w:fldChar w:fldCharType="end"/>
        </w:r>
      </w:p>
    </w:sdtContent>
  </w:sdt>
  <w:p w:rsidR="00E33731" w:rsidRDefault="00A9633C">
    <w:pPr>
      <w:pStyle w:val="Head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3731" w:rsidRPr="00A9633C" w:rsidRDefault="00A9633C" w:rsidP="00A9633C">
    <w:pPr>
      <w:pStyle w:val="Header"/>
      <w:jc w:val="right"/>
      <w:rPr>
        <w:rFonts w:ascii="Times New Roman" w:hAnsi="Times New Roman" w:cs="Times New Roman"/>
        <w:sz w:val="24"/>
        <w:szCs w:val="24"/>
      </w:rPr>
    </w:pPr>
    <w:r w:rsidRPr="00A9633C">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87B"/>
    <w:rsid w:val="000067AD"/>
    <w:rsid w:val="00045CDE"/>
    <w:rsid w:val="000B3E5D"/>
    <w:rsid w:val="00115394"/>
    <w:rsid w:val="00202EDA"/>
    <w:rsid w:val="0020618C"/>
    <w:rsid w:val="00243910"/>
    <w:rsid w:val="002D2855"/>
    <w:rsid w:val="0035087B"/>
    <w:rsid w:val="0058077D"/>
    <w:rsid w:val="005B2801"/>
    <w:rsid w:val="00665A68"/>
    <w:rsid w:val="00716EA5"/>
    <w:rsid w:val="007A7056"/>
    <w:rsid w:val="00904D68"/>
    <w:rsid w:val="00A34B25"/>
    <w:rsid w:val="00A9633C"/>
    <w:rsid w:val="00BC7CBD"/>
    <w:rsid w:val="00C03E46"/>
    <w:rsid w:val="00C95842"/>
    <w:rsid w:val="00DC2FED"/>
    <w:rsid w:val="00E0203D"/>
    <w:rsid w:val="00E0367C"/>
    <w:rsid w:val="00E33731"/>
    <w:rsid w:val="00E80B0F"/>
    <w:rsid w:val="00E82445"/>
    <w:rsid w:val="00ED768C"/>
    <w:rsid w:val="00F45D32"/>
    <w:rsid w:val="00FC0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0DADBA"/>
  <w15:chartTrackingRefBased/>
  <w15:docId w15:val="{C26BE823-828D-49BF-9923-F02E25094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3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731"/>
  </w:style>
  <w:style w:type="paragraph" w:styleId="Footer">
    <w:name w:val="footer"/>
    <w:basedOn w:val="Normal"/>
    <w:link w:val="FooterChar"/>
    <w:uiPriority w:val="99"/>
    <w:unhideWhenUsed/>
    <w:rsid w:val="00E337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7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1320</Words>
  <Characters>7529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5</cp:revision>
  <dcterms:created xsi:type="dcterms:W3CDTF">2020-11-08T20:38:00Z</dcterms:created>
  <dcterms:modified xsi:type="dcterms:W3CDTF">2020-11-08T22:07:00Z</dcterms:modified>
</cp:coreProperties>
</file>